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43F26" w14:textId="77777777" w:rsidR="00D476A0" w:rsidRDefault="009017D9" w:rsidP="00664FB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9925D75" wp14:editId="49E813B7">
            <wp:simplePos x="0" y="0"/>
            <wp:positionH relativeFrom="column">
              <wp:posOffset>4730750</wp:posOffset>
            </wp:positionH>
            <wp:positionV relativeFrom="paragraph">
              <wp:posOffset>0</wp:posOffset>
            </wp:positionV>
            <wp:extent cx="1076325" cy="1076325"/>
            <wp:effectExtent l="0" t="0" r="9525" b="9525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ans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64FB6" w:rsidRPr="00206CDF">
        <w:rPr>
          <w:rFonts w:asciiTheme="majorHAnsi" w:hAnsiTheme="majorHAnsi"/>
          <w:b/>
          <w:sz w:val="28"/>
          <w:szCs w:val="28"/>
        </w:rPr>
        <w:t>CB South Boys Lacrosse Parents Association</w:t>
      </w:r>
    </w:p>
    <w:p w14:paraId="46A77C0E" w14:textId="77777777" w:rsidR="005121A2" w:rsidRDefault="005121A2" w:rsidP="00664FB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CB South High School</w:t>
      </w:r>
    </w:p>
    <w:p w14:paraId="224F0A77" w14:textId="77777777" w:rsidR="005121A2" w:rsidRDefault="005121A2" w:rsidP="00664FB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1100 Folly Rd</w:t>
      </w:r>
    </w:p>
    <w:p w14:paraId="4D5147DA" w14:textId="77777777" w:rsidR="005121A2" w:rsidRPr="00206CDF" w:rsidRDefault="005121A2" w:rsidP="00664FB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Warrington, PA 18976</w:t>
      </w:r>
    </w:p>
    <w:p w14:paraId="423E611E" w14:textId="11094F8C" w:rsidR="00331C33" w:rsidRDefault="00331C33">
      <w:pPr>
        <w:rPr>
          <w:rFonts w:asciiTheme="majorHAnsi" w:hAnsiTheme="majorHAnsi"/>
        </w:rPr>
      </w:pPr>
    </w:p>
    <w:p w14:paraId="74455802" w14:textId="19539104" w:rsidR="00664FB6" w:rsidRPr="00206CDF" w:rsidRDefault="006A0981">
      <w:pPr>
        <w:rPr>
          <w:rFonts w:asciiTheme="majorHAnsi" w:hAnsiTheme="majorHAnsi"/>
        </w:rPr>
      </w:pPr>
      <w:r>
        <w:rPr>
          <w:rFonts w:asciiTheme="majorHAnsi" w:hAnsiTheme="majorHAnsi"/>
        </w:rPr>
        <w:t>Dear</w:t>
      </w:r>
      <w:r w:rsidR="00A8598F">
        <w:rPr>
          <w:rFonts w:asciiTheme="majorHAnsi" w:hAnsiTheme="majorHAnsi"/>
        </w:rPr>
        <w:t xml:space="preserve"> </w:t>
      </w:r>
      <w:r w:rsidR="0067507D">
        <w:rPr>
          <w:rFonts w:asciiTheme="majorHAnsi" w:hAnsiTheme="majorHAnsi"/>
        </w:rPr>
        <w:t>_________</w:t>
      </w:r>
      <w:r w:rsidR="00E24C42">
        <w:rPr>
          <w:rFonts w:asciiTheme="majorHAnsi" w:hAnsiTheme="majorHAnsi"/>
        </w:rPr>
        <w:t>:</w:t>
      </w:r>
    </w:p>
    <w:p w14:paraId="234E4215" w14:textId="6B367271" w:rsidR="00664FB6" w:rsidRDefault="00664FB6" w:rsidP="0067507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06CD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I am writing </w:t>
      </w:r>
      <w:r w:rsidR="0067507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seeking </w:t>
      </w:r>
      <w:r w:rsidR="006B4DA5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your </w:t>
      </w:r>
      <w:r w:rsidR="0067507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support of </w:t>
      </w:r>
      <w:r w:rsidRPr="00206CDF">
        <w:rPr>
          <w:rFonts w:asciiTheme="majorHAnsi" w:eastAsia="Times New Roman" w:hAnsiTheme="majorHAnsi" w:cs="Arial"/>
          <w:color w:val="000000"/>
          <w:sz w:val="24"/>
          <w:szCs w:val="24"/>
        </w:rPr>
        <w:t>C</w:t>
      </w:r>
      <w:r w:rsidR="003C598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entral Bucks </w:t>
      </w:r>
      <w:r w:rsidRPr="00206CD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South </w:t>
      </w:r>
      <w:r w:rsidR="0067507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Boys </w:t>
      </w:r>
      <w:r w:rsidRPr="00206CDF">
        <w:rPr>
          <w:rFonts w:asciiTheme="majorHAnsi" w:eastAsia="Times New Roman" w:hAnsiTheme="majorHAnsi" w:cs="Arial"/>
          <w:color w:val="000000"/>
          <w:sz w:val="24"/>
          <w:szCs w:val="24"/>
        </w:rPr>
        <w:t>Lacrosse</w:t>
      </w:r>
      <w:r w:rsidR="0067507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program</w:t>
      </w:r>
      <w:r w:rsidRPr="00206CDF">
        <w:rPr>
          <w:rFonts w:asciiTheme="majorHAnsi" w:eastAsia="Times New Roman" w:hAnsiTheme="majorHAnsi" w:cs="Arial"/>
          <w:color w:val="000000"/>
          <w:sz w:val="24"/>
          <w:szCs w:val="24"/>
        </w:rPr>
        <w:t>.</w:t>
      </w:r>
      <w:r w:rsidR="003C598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 More specifically, </w:t>
      </w:r>
      <w:r w:rsidR="006B4DA5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at this time, </w:t>
      </w:r>
      <w:r w:rsidR="003C598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support for our annual Trivia Night fundraising event.  </w:t>
      </w:r>
      <w:r w:rsidRPr="00206CD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  </w:t>
      </w:r>
      <w:r w:rsidR="0067507D">
        <w:rPr>
          <w:rFonts w:asciiTheme="majorHAnsi" w:eastAsia="Times New Roman" w:hAnsiTheme="majorHAnsi" w:cs="Arial"/>
          <w:color w:val="000000"/>
          <w:sz w:val="24"/>
          <w:szCs w:val="24"/>
        </w:rPr>
        <w:t>Lacrosse is currently the fastest growing sport in America.</w:t>
      </w:r>
      <w:r w:rsidRPr="00206CD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  </w:t>
      </w:r>
      <w:r w:rsidR="0067507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This growth is extremely evident at </w:t>
      </w:r>
      <w:r w:rsidRPr="00206CDF">
        <w:rPr>
          <w:rFonts w:asciiTheme="majorHAnsi" w:eastAsia="Times New Roman" w:hAnsiTheme="majorHAnsi" w:cs="Arial"/>
          <w:color w:val="000000"/>
          <w:sz w:val="24"/>
          <w:szCs w:val="24"/>
        </w:rPr>
        <w:t>CB South High School</w:t>
      </w:r>
      <w:r w:rsidR="0067507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, as the program is seeing record numbers of students wanting to </w:t>
      </w:r>
      <w:r w:rsidR="003C598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join the program.  </w:t>
      </w:r>
      <w:r w:rsidRPr="00206CDF">
        <w:rPr>
          <w:rFonts w:asciiTheme="majorHAnsi" w:eastAsia="Times New Roman" w:hAnsiTheme="majorHAnsi" w:cs="Arial"/>
          <w:color w:val="000000"/>
          <w:sz w:val="24"/>
          <w:szCs w:val="24"/>
        </w:rPr>
        <w:t>Our mission</w:t>
      </w:r>
      <w:r w:rsidR="0067507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, as a Parent’s Association, </w:t>
      </w:r>
      <w:r w:rsidRPr="00206CD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is to </w:t>
      </w:r>
      <w:r w:rsidR="0067507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support the program’s goals of </w:t>
      </w:r>
      <w:r w:rsidRPr="00206CDF">
        <w:rPr>
          <w:rFonts w:asciiTheme="majorHAnsi" w:eastAsia="Times New Roman" w:hAnsiTheme="majorHAnsi" w:cs="Arial"/>
          <w:color w:val="000000"/>
          <w:sz w:val="24"/>
          <w:szCs w:val="24"/>
        </w:rPr>
        <w:t>train</w:t>
      </w:r>
      <w:r w:rsidR="0067507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ing young men </w:t>
      </w:r>
      <w:r w:rsidRPr="00206CD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to </w:t>
      </w:r>
      <w:r w:rsidR="0067507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be the best </w:t>
      </w:r>
      <w:r w:rsidRPr="00206CDF">
        <w:rPr>
          <w:rFonts w:asciiTheme="majorHAnsi" w:eastAsia="Times New Roman" w:hAnsiTheme="majorHAnsi" w:cs="Arial"/>
          <w:color w:val="000000"/>
          <w:sz w:val="24"/>
          <w:szCs w:val="24"/>
        </w:rPr>
        <w:t>lacrosse players, leaders and citizens of the communit</w:t>
      </w:r>
      <w:r w:rsidR="00CB79DC">
        <w:rPr>
          <w:rFonts w:asciiTheme="majorHAnsi" w:eastAsia="Times New Roman" w:hAnsiTheme="majorHAnsi" w:cs="Arial"/>
          <w:color w:val="000000"/>
          <w:sz w:val="24"/>
          <w:szCs w:val="24"/>
        </w:rPr>
        <w:t>y</w:t>
      </w:r>
      <w:r w:rsidR="0067507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they can be</w:t>
      </w:r>
      <w:r w:rsidR="00CB79DC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.  </w:t>
      </w:r>
      <w:r w:rsidR="0067507D">
        <w:rPr>
          <w:rFonts w:asciiTheme="majorHAnsi" w:eastAsia="Times New Roman" w:hAnsiTheme="majorHAnsi" w:cs="Arial"/>
          <w:color w:val="000000"/>
          <w:sz w:val="24"/>
          <w:szCs w:val="24"/>
        </w:rPr>
        <w:t>Each year players participate</w:t>
      </w:r>
      <w:r w:rsidR="0067507D" w:rsidRPr="00206CD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in a </w:t>
      </w:r>
      <w:r w:rsidR="0067507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number </w:t>
      </w:r>
      <w:r w:rsidR="0067507D" w:rsidRPr="00206CD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of </w:t>
      </w:r>
      <w:r w:rsidR="0067507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community events and </w:t>
      </w:r>
      <w:r w:rsidR="0067507D" w:rsidRPr="00206CDF">
        <w:rPr>
          <w:rFonts w:asciiTheme="majorHAnsi" w:eastAsia="Times New Roman" w:hAnsiTheme="majorHAnsi" w:cs="Arial"/>
          <w:color w:val="000000"/>
          <w:sz w:val="24"/>
          <w:szCs w:val="24"/>
        </w:rPr>
        <w:t>activities including food drives</w:t>
      </w:r>
      <w:r w:rsidR="0067507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, clothing drives </w:t>
      </w:r>
      <w:r w:rsidR="0067507D" w:rsidRPr="00206CD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and raising money </w:t>
      </w:r>
      <w:r w:rsidR="0067507D">
        <w:rPr>
          <w:rFonts w:asciiTheme="majorHAnsi" w:eastAsia="Times New Roman" w:hAnsiTheme="majorHAnsi" w:cs="Arial"/>
          <w:color w:val="000000"/>
          <w:sz w:val="24"/>
          <w:szCs w:val="24"/>
        </w:rPr>
        <w:t>for heart ailment victims through a 5K</w:t>
      </w:r>
      <w:r w:rsidR="0067507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.  However, as our numbers grow and school budgets tighten, we need your support to help all the students who wish to play and participate in the program.  </w:t>
      </w:r>
    </w:p>
    <w:p w14:paraId="0C49F520" w14:textId="77777777" w:rsidR="006B3543" w:rsidRPr="00206CDF" w:rsidRDefault="006B3543" w:rsidP="00664FB6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14:paraId="0C4D89C5" w14:textId="2014A9A7" w:rsidR="00664FB6" w:rsidRPr="00206CDF" w:rsidRDefault="003C5981" w:rsidP="003C5981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For the upcoming 2019-2020 season the Parent Association needs to </w:t>
      </w:r>
      <w:r w:rsidR="005121A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raise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approximately </w:t>
      </w:r>
      <w:r w:rsidR="005121A2">
        <w:rPr>
          <w:rFonts w:asciiTheme="majorHAnsi" w:eastAsia="Times New Roman" w:hAnsiTheme="majorHAnsi" w:cs="Arial"/>
          <w:color w:val="000000"/>
          <w:sz w:val="24"/>
          <w:szCs w:val="24"/>
        </w:rPr>
        <w:t>$1</w:t>
      </w:r>
      <w:r w:rsidR="006B3543">
        <w:rPr>
          <w:rFonts w:asciiTheme="majorHAnsi" w:eastAsia="Times New Roman" w:hAnsiTheme="majorHAnsi" w:cs="Arial"/>
          <w:color w:val="000000"/>
          <w:sz w:val="24"/>
          <w:szCs w:val="24"/>
        </w:rPr>
        <w:t>0</w:t>
      </w:r>
      <w:r w:rsidR="00664FB6" w:rsidRPr="00206CD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,000 to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make sure the program fulfills its goals and all students maintain the ability to participate in the program.  To this end, </w:t>
      </w:r>
      <w:r w:rsidR="00664FB6" w:rsidRPr="00206CD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we are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in the midst of </w:t>
      </w:r>
      <w:r w:rsidR="00664FB6" w:rsidRPr="00206CD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planning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our annual </w:t>
      </w:r>
      <w:r w:rsidR="00664FB6" w:rsidRPr="00206CD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Trivia Night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fundraising </w:t>
      </w:r>
      <w:r w:rsidR="00664FB6" w:rsidRPr="00206CD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event on </w:t>
      </w:r>
      <w:r w:rsidR="00C5725C">
        <w:rPr>
          <w:rFonts w:asciiTheme="majorHAnsi" w:eastAsia="Times New Roman" w:hAnsiTheme="majorHAnsi" w:cs="Arial"/>
          <w:color w:val="000000"/>
          <w:sz w:val="24"/>
          <w:szCs w:val="24"/>
        </w:rPr>
        <w:t>February 29</w:t>
      </w:r>
      <w:r w:rsidR="00C5725C" w:rsidRPr="003C5981">
        <w:rPr>
          <w:rFonts w:asciiTheme="majorHAnsi" w:eastAsia="Times New Roman" w:hAnsiTheme="majorHAnsi" w:cs="Arial"/>
          <w:color w:val="000000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.  We are </w:t>
      </w:r>
      <w:r w:rsidR="009D043C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hopeful, that with your support,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this event</w:t>
      </w:r>
      <w:r w:rsidR="009D043C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="00664FB6" w:rsidRPr="00206CD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will raise a large </w:t>
      </w:r>
      <w:r w:rsidR="009D043C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portion </w:t>
      </w:r>
      <w:r w:rsidR="00664FB6" w:rsidRPr="00206CD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of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the needed funds.  </w:t>
      </w:r>
    </w:p>
    <w:p w14:paraId="15AB0670" w14:textId="77777777" w:rsidR="00664FB6" w:rsidRPr="00206CDF" w:rsidRDefault="00664FB6" w:rsidP="00664FB6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06CDF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14:paraId="0C642D8D" w14:textId="1EBD1C58" w:rsidR="00407AEC" w:rsidRDefault="00FA7960" w:rsidP="00FA7960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Your support can be provided in any number of ways.  Cash donations are always </w:t>
      </w:r>
      <w:r w:rsidR="009D043C">
        <w:rPr>
          <w:rFonts w:asciiTheme="majorHAnsi" w:eastAsia="Times New Roman" w:hAnsiTheme="majorHAnsi" w:cs="Arial"/>
          <w:color w:val="000000"/>
          <w:sz w:val="24"/>
          <w:szCs w:val="24"/>
        </w:rPr>
        <w:t>welcome;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="009D043C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however,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one of the potentially easiest </w:t>
      </w:r>
      <w:r w:rsidR="009D043C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ways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to </w:t>
      </w:r>
      <w:r w:rsidR="009D043C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support the event is to donate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your products, services, or gift certificates, which we </w:t>
      </w:r>
      <w:r w:rsidR="009D043C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will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include in a silent auction or </w:t>
      </w:r>
      <w:r w:rsidR="00664FB6" w:rsidRPr="00206CDF">
        <w:rPr>
          <w:rFonts w:asciiTheme="majorHAnsi" w:eastAsia="Times New Roman" w:hAnsiTheme="majorHAnsi" w:cs="Arial"/>
          <w:color w:val="000000"/>
          <w:sz w:val="24"/>
          <w:szCs w:val="24"/>
        </w:rPr>
        <w:t>raffle. </w:t>
      </w:r>
      <w:r w:rsidR="00A8598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As a </w:t>
      </w:r>
      <w:r w:rsidR="00C86034">
        <w:rPr>
          <w:rFonts w:asciiTheme="majorHAnsi" w:eastAsia="Times New Roman" w:hAnsiTheme="majorHAnsi" w:cs="Arial"/>
          <w:color w:val="000000"/>
          <w:sz w:val="24"/>
          <w:szCs w:val="24"/>
        </w:rPr>
        <w:t>loyal customer</w:t>
      </w:r>
      <w:r w:rsidR="00A8598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of</w:t>
      </w:r>
      <w:r w:rsidR="00A8598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your </w:t>
      </w:r>
      <w:r w:rsidR="00C5725C">
        <w:rPr>
          <w:rFonts w:asciiTheme="majorHAnsi" w:eastAsia="Times New Roman" w:hAnsiTheme="majorHAnsi" w:cs="Arial"/>
          <w:color w:val="000000"/>
          <w:sz w:val="24"/>
          <w:szCs w:val="24"/>
        </w:rPr>
        <w:t>business</w:t>
      </w:r>
      <w:r w:rsidR="00A8598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, I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am hopeful </w:t>
      </w:r>
      <w:r w:rsidR="00664FB6" w:rsidRPr="00206CD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you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will </w:t>
      </w:r>
      <w:r w:rsidR="00664FB6" w:rsidRPr="00206CDF">
        <w:rPr>
          <w:rFonts w:asciiTheme="majorHAnsi" w:eastAsia="Times New Roman" w:hAnsiTheme="majorHAnsi" w:cs="Arial"/>
          <w:color w:val="000000"/>
          <w:sz w:val="24"/>
          <w:szCs w:val="24"/>
        </w:rPr>
        <w:t>donat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e to our program for this event.  </w:t>
      </w:r>
      <w:r w:rsidR="00664FB6" w:rsidRPr="00206CD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We expect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over </w:t>
      </w:r>
      <w:r w:rsidR="00664FB6" w:rsidRPr="00206CD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200 participants </w:t>
      </w:r>
      <w:r w:rsidR="007C69B7" w:rsidRPr="00206CDF">
        <w:rPr>
          <w:rFonts w:asciiTheme="majorHAnsi" w:eastAsia="Times New Roman" w:hAnsiTheme="majorHAnsi" w:cs="Arial"/>
          <w:color w:val="000000"/>
          <w:sz w:val="24"/>
          <w:szCs w:val="24"/>
        </w:rPr>
        <w:t>at the event</w:t>
      </w:r>
      <w:r w:rsidR="00664FB6" w:rsidRPr="00206CD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.   We would promote your sponsorship at the </w:t>
      </w:r>
      <w:r w:rsidR="007C69B7" w:rsidRPr="00206CDF">
        <w:rPr>
          <w:rFonts w:asciiTheme="majorHAnsi" w:eastAsia="Times New Roman" w:hAnsiTheme="majorHAnsi" w:cs="Arial"/>
          <w:color w:val="000000"/>
          <w:sz w:val="24"/>
          <w:szCs w:val="24"/>
        </w:rPr>
        <w:t>event as well as on our team website</w:t>
      </w:r>
      <w:r w:rsidR="00A8598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below:</w:t>
      </w:r>
      <w:r w:rsidR="00F316E7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</w:p>
    <w:p w14:paraId="04B810B3" w14:textId="7A3436FC" w:rsidR="00B74876" w:rsidRDefault="009D043C" w:rsidP="00FA7960">
      <w:pPr>
        <w:spacing w:after="0" w:line="240" w:lineRule="auto"/>
        <w:jc w:val="both"/>
        <w:rPr>
          <w:bCs/>
          <w:color w:val="333333"/>
        </w:rPr>
      </w:pPr>
      <w:hyperlink r:id="rId6" w:history="1">
        <w:r w:rsidR="00A8598F" w:rsidRPr="0036224E">
          <w:rPr>
            <w:rStyle w:val="Hyperlink"/>
            <w:rFonts w:asciiTheme="majorHAnsi" w:eastAsia="Times New Roman" w:hAnsiTheme="majorHAnsi" w:cs="Arial"/>
          </w:rPr>
          <w:t>http://www.tcteams.com/cbsouthlax/index.php</w:t>
        </w:r>
      </w:hyperlink>
      <w:r w:rsidR="007C69B7" w:rsidRPr="00206CDF">
        <w:rPr>
          <w:rFonts w:asciiTheme="majorHAnsi" w:eastAsia="Times New Roman" w:hAnsiTheme="majorHAnsi" w:cs="Arial"/>
          <w:color w:val="000000"/>
        </w:rPr>
        <w:t>.</w:t>
      </w:r>
    </w:p>
    <w:p w14:paraId="24655AB3" w14:textId="77777777" w:rsidR="00B74876" w:rsidRPr="00206CDF" w:rsidRDefault="00B74876" w:rsidP="00B74876">
      <w:pPr>
        <w:pStyle w:val="NoSpacing"/>
        <w:rPr>
          <w:bCs/>
          <w:color w:val="333333"/>
        </w:rPr>
      </w:pPr>
    </w:p>
    <w:p w14:paraId="5F555D4B" w14:textId="6349D96F" w:rsidR="00664FB6" w:rsidRPr="00206CDF" w:rsidRDefault="00664FB6" w:rsidP="00664FB6">
      <w:pPr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206CDF">
        <w:rPr>
          <w:rFonts w:asciiTheme="majorHAnsi" w:eastAsia="Times New Roman" w:hAnsiTheme="majorHAnsi" w:cs="Arial"/>
          <w:color w:val="000000"/>
        </w:rPr>
        <w:t xml:space="preserve">Please let me know if you can </w:t>
      </w:r>
      <w:r w:rsidR="00FA7960">
        <w:rPr>
          <w:rFonts w:asciiTheme="majorHAnsi" w:eastAsia="Times New Roman" w:hAnsiTheme="majorHAnsi" w:cs="Arial"/>
          <w:color w:val="000000"/>
        </w:rPr>
        <w:t xml:space="preserve">assist in </w:t>
      </w:r>
      <w:r w:rsidRPr="00206CDF">
        <w:rPr>
          <w:rFonts w:asciiTheme="majorHAnsi" w:eastAsia="Times New Roman" w:hAnsiTheme="majorHAnsi" w:cs="Arial"/>
          <w:color w:val="000000"/>
        </w:rPr>
        <w:t>our effort</w:t>
      </w:r>
      <w:r w:rsidR="00FA7960">
        <w:rPr>
          <w:rFonts w:asciiTheme="majorHAnsi" w:eastAsia="Times New Roman" w:hAnsiTheme="majorHAnsi" w:cs="Arial"/>
          <w:color w:val="000000"/>
        </w:rPr>
        <w:t>s to support this worthwhile program</w:t>
      </w:r>
      <w:r w:rsidRPr="00206CDF">
        <w:rPr>
          <w:rFonts w:asciiTheme="majorHAnsi" w:eastAsia="Times New Roman" w:hAnsiTheme="majorHAnsi" w:cs="Arial"/>
          <w:color w:val="000000"/>
        </w:rPr>
        <w:t>.  Thank</w:t>
      </w:r>
      <w:r w:rsidR="00BF51D9">
        <w:rPr>
          <w:rFonts w:asciiTheme="majorHAnsi" w:eastAsia="Times New Roman" w:hAnsiTheme="majorHAnsi" w:cs="Arial"/>
          <w:color w:val="000000"/>
        </w:rPr>
        <w:t xml:space="preserve"> </w:t>
      </w:r>
      <w:r w:rsidR="00FA7960">
        <w:rPr>
          <w:rFonts w:asciiTheme="majorHAnsi" w:eastAsia="Times New Roman" w:hAnsiTheme="majorHAnsi" w:cs="Arial"/>
          <w:color w:val="000000"/>
        </w:rPr>
        <w:t xml:space="preserve">you </w:t>
      </w:r>
      <w:r w:rsidR="00BF51D9">
        <w:rPr>
          <w:rFonts w:asciiTheme="majorHAnsi" w:eastAsia="Times New Roman" w:hAnsiTheme="majorHAnsi" w:cs="Arial"/>
          <w:color w:val="000000"/>
        </w:rPr>
        <w:t>for your consideration</w:t>
      </w:r>
      <w:r w:rsidRPr="00206CDF">
        <w:rPr>
          <w:rFonts w:asciiTheme="majorHAnsi" w:eastAsia="Times New Roman" w:hAnsiTheme="majorHAnsi" w:cs="Arial"/>
          <w:color w:val="000000"/>
        </w:rPr>
        <w:t>!</w:t>
      </w:r>
    </w:p>
    <w:p w14:paraId="68E8DF09" w14:textId="77777777" w:rsidR="00664FB6" w:rsidRPr="00206CDF" w:rsidRDefault="00664FB6" w:rsidP="00664FB6">
      <w:pPr>
        <w:spacing w:after="0" w:line="240" w:lineRule="auto"/>
        <w:rPr>
          <w:rFonts w:asciiTheme="majorHAnsi" w:eastAsia="Times New Roman" w:hAnsiTheme="majorHAnsi" w:cs="Arial"/>
          <w:color w:val="000000"/>
        </w:rPr>
      </w:pPr>
    </w:p>
    <w:p w14:paraId="48C13F79" w14:textId="77777777" w:rsidR="00664FB6" w:rsidRPr="00206CDF" w:rsidRDefault="00664FB6" w:rsidP="00664FB6">
      <w:pPr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206CDF">
        <w:rPr>
          <w:rFonts w:asciiTheme="majorHAnsi" w:eastAsia="Times New Roman" w:hAnsiTheme="majorHAnsi" w:cs="Arial"/>
          <w:color w:val="000000"/>
        </w:rPr>
        <w:t>Sincerely,</w:t>
      </w:r>
    </w:p>
    <w:p w14:paraId="5DC06931" w14:textId="64EE90ED" w:rsidR="00635382" w:rsidRDefault="00A8598F" w:rsidP="00664FB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14:paraId="4855E45D" w14:textId="23276193" w:rsidR="00635382" w:rsidRDefault="00FA7960" w:rsidP="007C69B7">
      <w:pPr>
        <w:spacing w:after="0" w:line="240" w:lineRule="auto"/>
        <w:rPr>
          <w:rFonts w:asciiTheme="majorHAnsi" w:eastAsia="Times New Roman" w:hAnsiTheme="majorHAnsi" w:cs="Arial"/>
          <w:b/>
          <w:i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_____________________</w:t>
      </w:r>
      <w:bookmarkStart w:id="0" w:name="_GoBack"/>
      <w:bookmarkEnd w:id="0"/>
    </w:p>
    <w:sectPr w:rsidR="00635382" w:rsidSect="00007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B6"/>
    <w:rsid w:val="0000772D"/>
    <w:rsid w:val="0001548F"/>
    <w:rsid w:val="00076589"/>
    <w:rsid w:val="00085F17"/>
    <w:rsid w:val="000A6D6B"/>
    <w:rsid w:val="00135F00"/>
    <w:rsid w:val="001B134C"/>
    <w:rsid w:val="00204DBF"/>
    <w:rsid w:val="00206CDF"/>
    <w:rsid w:val="0020740F"/>
    <w:rsid w:val="002225AC"/>
    <w:rsid w:val="00227F43"/>
    <w:rsid w:val="00331C33"/>
    <w:rsid w:val="00396C8D"/>
    <w:rsid w:val="003B304D"/>
    <w:rsid w:val="003C5981"/>
    <w:rsid w:val="003D06FE"/>
    <w:rsid w:val="003F451B"/>
    <w:rsid w:val="00407AEC"/>
    <w:rsid w:val="00457E83"/>
    <w:rsid w:val="004B28B4"/>
    <w:rsid w:val="005121A2"/>
    <w:rsid w:val="00554478"/>
    <w:rsid w:val="00557132"/>
    <w:rsid w:val="005E515D"/>
    <w:rsid w:val="0063388A"/>
    <w:rsid w:val="00635382"/>
    <w:rsid w:val="00664FB6"/>
    <w:rsid w:val="00666A3A"/>
    <w:rsid w:val="0067507D"/>
    <w:rsid w:val="00691485"/>
    <w:rsid w:val="006A0981"/>
    <w:rsid w:val="006B3543"/>
    <w:rsid w:val="006B4DA5"/>
    <w:rsid w:val="007114C5"/>
    <w:rsid w:val="00762851"/>
    <w:rsid w:val="00775349"/>
    <w:rsid w:val="007A6D9B"/>
    <w:rsid w:val="007C69B7"/>
    <w:rsid w:val="008A2C79"/>
    <w:rsid w:val="008C2DA2"/>
    <w:rsid w:val="009017D9"/>
    <w:rsid w:val="009269B4"/>
    <w:rsid w:val="00954117"/>
    <w:rsid w:val="009C1BA0"/>
    <w:rsid w:val="009D043C"/>
    <w:rsid w:val="00A8598F"/>
    <w:rsid w:val="00B74876"/>
    <w:rsid w:val="00BB0685"/>
    <w:rsid w:val="00BF0C0F"/>
    <w:rsid w:val="00BF51D9"/>
    <w:rsid w:val="00BF6D1D"/>
    <w:rsid w:val="00BF7CFB"/>
    <w:rsid w:val="00C12E21"/>
    <w:rsid w:val="00C41069"/>
    <w:rsid w:val="00C5725C"/>
    <w:rsid w:val="00C65402"/>
    <w:rsid w:val="00C86034"/>
    <w:rsid w:val="00CA34A4"/>
    <w:rsid w:val="00CB79DC"/>
    <w:rsid w:val="00CD5FED"/>
    <w:rsid w:val="00CE2E83"/>
    <w:rsid w:val="00D32827"/>
    <w:rsid w:val="00D41396"/>
    <w:rsid w:val="00D476A0"/>
    <w:rsid w:val="00DF6201"/>
    <w:rsid w:val="00E24C42"/>
    <w:rsid w:val="00E839F0"/>
    <w:rsid w:val="00EB34A1"/>
    <w:rsid w:val="00F316E7"/>
    <w:rsid w:val="00F71C8E"/>
    <w:rsid w:val="00FA0403"/>
    <w:rsid w:val="00FA7960"/>
    <w:rsid w:val="00FB7395"/>
    <w:rsid w:val="00FC2DEE"/>
    <w:rsid w:val="00FE3244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5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4876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16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4876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1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cteams.com/cbsouthlax/index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Sautner, Carol A</dc:creator>
  <cp:lastModifiedBy>Jones, Patric A</cp:lastModifiedBy>
  <cp:revision>4</cp:revision>
  <cp:lastPrinted>2019-01-31T23:57:00Z</cp:lastPrinted>
  <dcterms:created xsi:type="dcterms:W3CDTF">2019-12-18T14:47:00Z</dcterms:created>
  <dcterms:modified xsi:type="dcterms:W3CDTF">2019-12-18T14:52:00Z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-1933047646</vt:i4>
  </property>
</Properties>
</file>